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B8" w:rsidRPr="004A48B8" w:rsidRDefault="004A48B8" w:rsidP="004A48B8">
      <w:pPr>
        <w:ind w:right="-6"/>
        <w:jc w:val="center"/>
        <w:rPr>
          <w:b/>
          <w:iCs/>
          <w:sz w:val="28"/>
          <w:szCs w:val="28"/>
        </w:rPr>
      </w:pPr>
      <w:r w:rsidRPr="004A48B8">
        <w:rPr>
          <w:b/>
          <w:iCs/>
          <w:sz w:val="28"/>
          <w:szCs w:val="28"/>
        </w:rPr>
        <w:t>ПЕРЕЧЕНЬ</w:t>
      </w:r>
    </w:p>
    <w:p w:rsidR="004A48B8" w:rsidRPr="0095219E" w:rsidRDefault="004A48B8" w:rsidP="0095219E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9E">
        <w:rPr>
          <w:rFonts w:ascii="Times New Roman" w:hAnsi="Times New Roman" w:cs="Times New Roman"/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 w:rsidRPr="00952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21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проекта закона Удмуртской Республики </w:t>
      </w:r>
      <w:r w:rsidRPr="0095219E">
        <w:rPr>
          <w:rFonts w:ascii="Times New Roman" w:hAnsi="Times New Roman" w:cs="Times New Roman"/>
          <w:b/>
          <w:sz w:val="28"/>
          <w:szCs w:val="28"/>
        </w:rPr>
        <w:t>«</w:t>
      </w:r>
      <w:r w:rsidR="0095219E" w:rsidRPr="0095219E">
        <w:rPr>
          <w:rFonts w:ascii="Times New Roman" w:hAnsi="Times New Roman" w:cs="Times New Roman"/>
          <w:b/>
          <w:sz w:val="28"/>
          <w:szCs w:val="28"/>
        </w:rPr>
        <w:t>О внесении изменения в Закон Удмуртской Республики «</w:t>
      </w:r>
      <w:r w:rsidR="0095219E" w:rsidRPr="009521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Удмуртской Республики в области архивного дела</w:t>
      </w:r>
      <w:r w:rsidRPr="009521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A48B8" w:rsidRPr="004A48B8" w:rsidRDefault="004A48B8" w:rsidP="004A48B8">
      <w:pPr>
        <w:jc w:val="both"/>
        <w:rPr>
          <w:b/>
          <w:sz w:val="28"/>
          <w:szCs w:val="28"/>
        </w:rPr>
      </w:pPr>
    </w:p>
    <w:p w:rsidR="004A48B8" w:rsidRPr="0098422B" w:rsidRDefault="004A48B8" w:rsidP="00C316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48B8" w:rsidRPr="0095219E" w:rsidRDefault="00C31608" w:rsidP="0095219E">
      <w:pPr>
        <w:pStyle w:val="ConsNormal"/>
        <w:widowControl/>
        <w:ind w:right="4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Принятие </w:t>
      </w:r>
      <w:r w:rsidR="0098422B">
        <w:rPr>
          <w:rFonts w:ascii="Times New Roman" w:hAnsi="Times New Roman" w:cs="Times New Roman"/>
          <w:i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iCs/>
          <w:sz w:val="28"/>
          <w:szCs w:val="28"/>
        </w:rPr>
        <w:t>закона «</w:t>
      </w:r>
      <w:r w:rsidR="0095219E" w:rsidRPr="0095219E">
        <w:rPr>
          <w:rFonts w:ascii="Times New Roman" w:hAnsi="Times New Roman" w:cs="Times New Roman"/>
          <w:sz w:val="28"/>
          <w:szCs w:val="28"/>
        </w:rPr>
        <w:t>О внесении изменения в Закон Удмуртской Республики «</w:t>
      </w:r>
      <w:r w:rsidR="0095219E" w:rsidRPr="0095219E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Удмуртской Республики в области архивного дела</w:t>
      </w:r>
      <w:bookmarkStart w:id="0" w:name="_GoBack"/>
      <w:bookmarkEnd w:id="0"/>
      <w:r w:rsidR="004A48B8" w:rsidRPr="0095219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A48B8" w:rsidRPr="0095219E">
        <w:rPr>
          <w:rFonts w:ascii="Times New Roman" w:hAnsi="Times New Roman" w:cs="Times New Roman"/>
          <w:sz w:val="28"/>
          <w:szCs w:val="28"/>
        </w:rPr>
        <w:t>не потребует отмены, изменения или дополнения нормативных правовых актов Удмуртской Республики</w:t>
      </w:r>
      <w:r w:rsidR="004A48B8" w:rsidRPr="0095219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A48B8" w:rsidRPr="0095219E" w:rsidRDefault="004A48B8" w:rsidP="004A4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48B8" w:rsidRPr="0066102A" w:rsidRDefault="004A48B8" w:rsidP="004A4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48B8" w:rsidRPr="0066102A" w:rsidRDefault="004A48B8" w:rsidP="004A4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4A48B8" w:rsidRPr="0066102A" w:rsidTr="001500B9">
        <w:trPr>
          <w:cantSplit/>
          <w:trHeight w:val="614"/>
        </w:trPr>
        <w:tc>
          <w:tcPr>
            <w:tcW w:w="5353" w:type="dxa"/>
          </w:tcPr>
          <w:p w:rsidR="004A48B8" w:rsidRDefault="004A48B8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Председатель Комитета по делам </w:t>
            </w:r>
          </w:p>
          <w:p w:rsidR="004A48B8" w:rsidRDefault="004A48B8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архивов при Правительстве </w:t>
            </w:r>
          </w:p>
          <w:p w:rsidR="004A48B8" w:rsidRPr="0066102A" w:rsidRDefault="004A48B8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Удмуртской Республики </w:t>
            </w:r>
          </w:p>
        </w:tc>
        <w:tc>
          <w:tcPr>
            <w:tcW w:w="4678" w:type="dxa"/>
          </w:tcPr>
          <w:p w:rsidR="004A48B8" w:rsidRPr="0066102A" w:rsidRDefault="004A48B8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                                           </w:t>
            </w:r>
          </w:p>
          <w:p w:rsidR="004A48B8" w:rsidRPr="0066102A" w:rsidRDefault="004A48B8" w:rsidP="001500B9">
            <w:pPr>
              <w:pStyle w:val="1"/>
              <w:rPr>
                <w:sz w:val="28"/>
                <w:szCs w:val="28"/>
              </w:rPr>
            </w:pPr>
          </w:p>
          <w:p w:rsidR="004A48B8" w:rsidRPr="0066102A" w:rsidRDefault="004A48B8" w:rsidP="001500B9">
            <w:pPr>
              <w:pStyle w:val="1"/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Н.В. </w:t>
            </w:r>
            <w:proofErr w:type="spellStart"/>
            <w:r w:rsidRPr="0066102A">
              <w:rPr>
                <w:sz w:val="28"/>
                <w:szCs w:val="28"/>
              </w:rPr>
              <w:t>Тойкина</w:t>
            </w:r>
            <w:proofErr w:type="spellEnd"/>
          </w:p>
        </w:tc>
      </w:tr>
    </w:tbl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"/>
        <w:rPr>
          <w:sz w:val="28"/>
          <w:szCs w:val="28"/>
        </w:rPr>
      </w:pPr>
    </w:p>
    <w:p w:rsidR="004A48B8" w:rsidRDefault="004A48B8" w:rsidP="004A48B8"/>
    <w:p w:rsidR="00DB13D9" w:rsidRDefault="00DB13D9"/>
    <w:sectPr w:rsidR="00DB13D9" w:rsidSect="00C31608">
      <w:pgSz w:w="12240" w:h="15840"/>
      <w:pgMar w:top="1134" w:right="567" w:bottom="1134" w:left="153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8B8"/>
    <w:rsid w:val="0005018B"/>
    <w:rsid w:val="004A48B8"/>
    <w:rsid w:val="0095219E"/>
    <w:rsid w:val="0098422B"/>
    <w:rsid w:val="00A01F32"/>
    <w:rsid w:val="00C31608"/>
    <w:rsid w:val="00DB13D9"/>
    <w:rsid w:val="00E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A600F-73DF-48A1-92DD-F4D14E3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8B8"/>
    <w:pPr>
      <w:keepNext/>
      <w:jc w:val="right"/>
      <w:outlineLvl w:val="0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4A48B8"/>
    <w:pPr>
      <w:keepNext/>
      <w:ind w:right="-1"/>
      <w:jc w:val="center"/>
      <w:outlineLvl w:val="7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48B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1">
    <w:name w:val="Обычный1"/>
    <w:rsid w:val="004A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4A48B8"/>
    <w:pPr>
      <w:keepNext/>
      <w:jc w:val="right"/>
      <w:outlineLvl w:val="0"/>
    </w:pPr>
    <w:rPr>
      <w:sz w:val="28"/>
    </w:rPr>
  </w:style>
  <w:style w:type="paragraph" w:customStyle="1" w:styleId="ConsNormal">
    <w:name w:val="ConsNormal"/>
    <w:rsid w:val="00952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Гарапова ИР</dc:creator>
  <cp:lastModifiedBy>Селиванова Нина Николаевна</cp:lastModifiedBy>
  <cp:revision>5</cp:revision>
  <cp:lastPrinted>2022-03-17T10:36:00Z</cp:lastPrinted>
  <dcterms:created xsi:type="dcterms:W3CDTF">2022-03-17T10:21:00Z</dcterms:created>
  <dcterms:modified xsi:type="dcterms:W3CDTF">2022-11-03T11:52:00Z</dcterms:modified>
</cp:coreProperties>
</file>